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4D6B" w14:textId="77777777" w:rsidR="00305EED" w:rsidRPr="000F67C0" w:rsidRDefault="00305EED" w:rsidP="00305EED">
      <w:pPr>
        <w:pStyle w:val="Ttulo1"/>
        <w:spacing w:after="0" w:line="240" w:lineRule="auto"/>
        <w:jc w:val="center"/>
        <w:rPr>
          <w:rFonts w:ascii="Times New Roman" w:eastAsia="Calibri Light" w:hAnsi="Times New Roman" w:cs="Times New Roman"/>
          <w:sz w:val="22"/>
          <w:szCs w:val="22"/>
          <w:lang w:val="es-CO"/>
        </w:rPr>
      </w:pPr>
      <w:r w:rsidRPr="000F67C0">
        <w:rPr>
          <w:rFonts w:ascii="Times New Roman" w:eastAsia="Calibri Light" w:hAnsi="Times New Roman" w:cs="Times New Roman"/>
          <w:sz w:val="22"/>
          <w:szCs w:val="22"/>
          <w:lang w:val="es-CO"/>
        </w:rPr>
        <w:t>CONVENIO DE CONFIDENCIALIDAD</w:t>
      </w:r>
    </w:p>
    <w:p w14:paraId="1DFAC83B" w14:textId="77777777" w:rsidR="00305EED" w:rsidRPr="000F67C0" w:rsidRDefault="00305EED" w:rsidP="00305EED">
      <w:pPr>
        <w:jc w:val="both"/>
        <w:rPr>
          <w:rFonts w:ascii="Times New Roman" w:eastAsiaTheme="minorHAnsi" w:hAnsi="Times New Roman"/>
          <w:sz w:val="22"/>
          <w:szCs w:val="22"/>
          <w:lang w:val="es-CO"/>
        </w:rPr>
      </w:pPr>
    </w:p>
    <w:p w14:paraId="38E0486A" w14:textId="77777777" w:rsidR="00305EED" w:rsidRPr="000F67C0" w:rsidRDefault="00305EED" w:rsidP="00305EED">
      <w:pPr>
        <w:ind w:right="77"/>
        <w:jc w:val="both"/>
        <w:rPr>
          <w:rFonts w:ascii="Times New Roman" w:eastAsia="Calibri" w:hAnsi="Times New Roman"/>
          <w:sz w:val="22"/>
          <w:szCs w:val="22"/>
          <w:lang w:val="es-CO"/>
        </w:rPr>
      </w:pP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Conste por el presente documento, el "Convenio de Confidencialidad" que celebran, de una parte,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SAVE THE CHILDREN INTERNATIONAL,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 identificada con RUC No 20547444125, con domicilio en Calle Virrey Abascal </w:t>
      </w:r>
      <w:proofErr w:type="spellStart"/>
      <w:r w:rsidRPr="000F67C0">
        <w:rPr>
          <w:rFonts w:ascii="Times New Roman" w:eastAsia="Calibri" w:hAnsi="Times New Roman"/>
          <w:sz w:val="22"/>
          <w:szCs w:val="22"/>
          <w:lang w:val="es-CO"/>
        </w:rPr>
        <w:t>N°</w:t>
      </w:r>
      <w:proofErr w:type="spellEnd"/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 135, distrito de San Isidro, provincia y departamento de Lima, debidamente representada por </w:t>
      </w:r>
      <w:r w:rsidRPr="000F67C0">
        <w:rPr>
          <w:rFonts w:ascii="Times New Roman" w:eastAsia="Calibri" w:hAnsi="Times New Roman"/>
          <w:b/>
          <w:bCs/>
          <w:sz w:val="22"/>
          <w:szCs w:val="22"/>
          <w:lang w:val="es-CO"/>
        </w:rPr>
        <w:t xml:space="preserve">Moraima Marissa  Arias Rojas, 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>identificado con DNI No. 09075123, a quien en adelante se le denominará "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ORGANIZACIÓN"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; y, de la otra parte, </w:t>
      </w:r>
      <w:proofErr w:type="spellStart"/>
      <w:r w:rsidRPr="00305EED">
        <w:rPr>
          <w:rFonts w:ascii="Times New Roman" w:eastAsia="Calibri" w:hAnsi="Times New Roman"/>
          <w:sz w:val="22"/>
          <w:szCs w:val="22"/>
          <w:highlight w:val="yellow"/>
          <w:lang w:val="es-CO"/>
        </w:rPr>
        <w:t>xxxxxxx</w:t>
      </w:r>
      <w:proofErr w:type="spellEnd"/>
      <w:r w:rsidRPr="00305EED">
        <w:rPr>
          <w:rFonts w:ascii="Times New Roman" w:eastAsia="Calibri" w:hAnsi="Times New Roman"/>
          <w:sz w:val="22"/>
          <w:szCs w:val="22"/>
          <w:highlight w:val="yellow"/>
          <w:lang w:val="es-CO"/>
        </w:rPr>
        <w:t>,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 identificado con </w:t>
      </w:r>
      <w:r w:rsidRPr="00C35346">
        <w:rPr>
          <w:rFonts w:ascii="Times New Roman" w:eastAsia="Calibri" w:hAnsi="Times New Roman"/>
          <w:noProof/>
          <w:sz w:val="22"/>
          <w:szCs w:val="22"/>
          <w:lang w:val="es-CO"/>
        </w:rPr>
        <w:t>DNI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 </w:t>
      </w:r>
      <w:proofErr w:type="spellStart"/>
      <w:r w:rsidRPr="000F67C0">
        <w:rPr>
          <w:rFonts w:ascii="Times New Roman" w:eastAsia="Calibri" w:hAnsi="Times New Roman"/>
          <w:sz w:val="22"/>
          <w:szCs w:val="22"/>
          <w:lang w:val="es-CO"/>
        </w:rPr>
        <w:t>Nº</w:t>
      </w:r>
      <w:proofErr w:type="spellEnd"/>
      <w:r>
        <w:rPr>
          <w:rFonts w:ascii="Times New Roman" w:eastAsia="Calibri" w:hAnsi="Times New Roman"/>
          <w:sz w:val="22"/>
          <w:szCs w:val="22"/>
          <w:lang w:val="es-CO"/>
        </w:rPr>
        <w:t xml:space="preserve"> </w:t>
      </w:r>
      <w:proofErr w:type="spellStart"/>
      <w:r>
        <w:rPr>
          <w:rFonts w:ascii="Times New Roman" w:eastAsia="Calibri" w:hAnsi="Times New Roman"/>
          <w:sz w:val="22"/>
          <w:szCs w:val="22"/>
          <w:lang w:val="es-CO"/>
        </w:rPr>
        <w:t>xxxxxxx</w:t>
      </w:r>
      <w:proofErr w:type="spellEnd"/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, con domicilio en </w:t>
      </w:r>
      <w:proofErr w:type="spellStart"/>
      <w:r>
        <w:rPr>
          <w:rFonts w:ascii="Times New Roman" w:eastAsia="Calibri" w:hAnsi="Times New Roman"/>
          <w:sz w:val="22"/>
          <w:szCs w:val="22"/>
          <w:lang w:val="es-CO"/>
        </w:rPr>
        <w:t>x</w:t>
      </w:r>
      <w:r w:rsidRPr="00305EED">
        <w:rPr>
          <w:rFonts w:ascii="Times New Roman" w:eastAsia="Calibri" w:hAnsi="Times New Roman"/>
          <w:sz w:val="22"/>
          <w:szCs w:val="22"/>
          <w:highlight w:val="yellow"/>
          <w:lang w:val="es-CO"/>
        </w:rPr>
        <w:t>xxxxxxx</w:t>
      </w:r>
      <w:proofErr w:type="spellEnd"/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, Distrito de </w:t>
      </w:r>
      <w:proofErr w:type="spellStart"/>
      <w:r w:rsidRPr="00305EED">
        <w:rPr>
          <w:rFonts w:ascii="Times New Roman" w:eastAsia="Calibri" w:hAnsi="Times New Roman"/>
          <w:sz w:val="22"/>
          <w:szCs w:val="22"/>
          <w:highlight w:val="yellow"/>
          <w:lang w:val="es-CO"/>
        </w:rPr>
        <w:t>xxxxxxxx</w:t>
      </w:r>
      <w:proofErr w:type="spellEnd"/>
      <w:r w:rsidRPr="00305EED">
        <w:rPr>
          <w:rFonts w:ascii="Times New Roman" w:eastAsia="Calibri" w:hAnsi="Times New Roman"/>
          <w:sz w:val="22"/>
          <w:szCs w:val="22"/>
          <w:highlight w:val="yellow"/>
          <w:lang w:val="es-CO"/>
        </w:rPr>
        <w:t>,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 Departamento de </w:t>
      </w:r>
      <w:r w:rsidRPr="00C35346">
        <w:rPr>
          <w:rFonts w:ascii="Times New Roman" w:eastAsia="Calibri" w:hAnsi="Times New Roman"/>
          <w:noProof/>
          <w:sz w:val="22"/>
          <w:szCs w:val="22"/>
          <w:lang w:val="es-CO"/>
        </w:rPr>
        <w:t>Lima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>, a quien en adelante se denominará “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>”; en los términos y condiciones que constan en las cláusulas siguientes:</w:t>
      </w:r>
    </w:p>
    <w:p w14:paraId="0F46E134" w14:textId="77777777" w:rsidR="00305EED" w:rsidRPr="000F67C0" w:rsidRDefault="00305EED" w:rsidP="00305EED">
      <w:pPr>
        <w:ind w:right="77"/>
        <w:jc w:val="both"/>
        <w:rPr>
          <w:rFonts w:ascii="Times New Roman" w:eastAsia="Calibri" w:hAnsi="Times New Roman"/>
          <w:sz w:val="22"/>
          <w:szCs w:val="22"/>
          <w:lang w:val="es-CO"/>
        </w:rPr>
      </w:pPr>
    </w:p>
    <w:p w14:paraId="2D3A4170" w14:textId="77777777" w:rsidR="00305EED" w:rsidRPr="000F67C0" w:rsidRDefault="00305EED" w:rsidP="00305EED">
      <w:pPr>
        <w:ind w:right="77"/>
        <w:jc w:val="both"/>
        <w:rPr>
          <w:rFonts w:ascii="Times New Roman" w:eastAsia="Calibri" w:hAnsi="Times New Roman"/>
          <w:b/>
          <w:sz w:val="22"/>
          <w:szCs w:val="22"/>
          <w:u w:val="single"/>
          <w:lang w:val="es-CO"/>
        </w:rPr>
      </w:pPr>
      <w:r w:rsidRPr="000F67C0">
        <w:rPr>
          <w:rFonts w:ascii="Times New Roman" w:eastAsia="Calibri" w:hAnsi="Times New Roman"/>
          <w:b/>
          <w:sz w:val="22"/>
          <w:szCs w:val="22"/>
          <w:u w:val="single"/>
          <w:lang w:val="es-CO"/>
        </w:rPr>
        <w:t>PRIMERO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: ANTECEDENTES</w:t>
      </w:r>
    </w:p>
    <w:p w14:paraId="2EED2C59" w14:textId="77777777" w:rsidR="00305EED" w:rsidRPr="000F67C0" w:rsidRDefault="00305EED" w:rsidP="00305EED">
      <w:pPr>
        <w:ind w:right="77"/>
        <w:jc w:val="both"/>
        <w:rPr>
          <w:rFonts w:ascii="Times New Roman" w:eastAsia="Calibri" w:hAnsi="Times New Roman"/>
          <w:b/>
          <w:sz w:val="22"/>
          <w:szCs w:val="22"/>
          <w:lang w:val="es-CO"/>
        </w:rPr>
      </w:pPr>
    </w:p>
    <w:p w14:paraId="5BCB10D2" w14:textId="77777777" w:rsidR="00305EED" w:rsidRPr="000F67C0" w:rsidRDefault="00305EED" w:rsidP="00305EED">
      <w:pPr>
        <w:ind w:right="77"/>
        <w:jc w:val="both"/>
        <w:rPr>
          <w:rFonts w:ascii="Times New Roman" w:eastAsia="Calibri" w:hAnsi="Times New Roman"/>
          <w:sz w:val="22"/>
          <w:szCs w:val="22"/>
          <w:lang w:val="es-CO"/>
        </w:rPr>
      </w:pP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eastAsia="Calibri" w:hAnsi="Times New Roman"/>
          <w:b/>
          <w:spacing w:val="-8"/>
          <w:sz w:val="22"/>
          <w:szCs w:val="22"/>
          <w:lang w:val="es-CO"/>
        </w:rPr>
        <w:t xml:space="preserve"> 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es una institución de cooperación técnica internacional constituida conforme a las leyes de Inglaterra y Gales y que opera en el Perú conforme a la personalidad jurídica que le es reconocida </w:t>
      </w:r>
      <w:proofErr w:type="gramStart"/>
      <w:r w:rsidRPr="000F67C0">
        <w:rPr>
          <w:rFonts w:ascii="Times New Roman" w:eastAsia="Calibri" w:hAnsi="Times New Roman"/>
          <w:sz w:val="22"/>
          <w:szCs w:val="22"/>
          <w:lang w:val="es-CO"/>
        </w:rPr>
        <w:t>en virtud al</w:t>
      </w:r>
      <w:proofErr w:type="gramEnd"/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 artículo 2073º del Código Civil, de finalidad no lucrativa, dedicada a mejorar la situación de los niños sin distinción de nacionalidad, raza o credo. </w:t>
      </w:r>
    </w:p>
    <w:p w14:paraId="185134DD" w14:textId="77777777" w:rsidR="00305EED" w:rsidRPr="000F67C0" w:rsidRDefault="00305EED" w:rsidP="00305EED">
      <w:pPr>
        <w:ind w:right="73"/>
        <w:jc w:val="both"/>
        <w:rPr>
          <w:rFonts w:ascii="Times New Roman" w:eastAsia="Calibri" w:hAnsi="Times New Roman"/>
          <w:b/>
          <w:sz w:val="22"/>
          <w:szCs w:val="22"/>
          <w:lang w:val="es-CO"/>
        </w:rPr>
      </w:pPr>
    </w:p>
    <w:p w14:paraId="7E65BD53" w14:textId="77777777" w:rsidR="00305EED" w:rsidRPr="000F67C0" w:rsidRDefault="00305EED" w:rsidP="00305EED">
      <w:pPr>
        <w:ind w:right="73"/>
        <w:jc w:val="both"/>
        <w:rPr>
          <w:rFonts w:ascii="Times New Roman" w:eastAsia="Calibri" w:hAnsi="Times New Roman"/>
          <w:sz w:val="22"/>
          <w:szCs w:val="22"/>
          <w:lang w:val="es-CO"/>
        </w:rPr>
      </w:pP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 xml:space="preserve"> reconoce que, en virtud de su relación con</w:t>
      </w:r>
      <w:r w:rsidRPr="000F67C0">
        <w:rPr>
          <w:rFonts w:ascii="Times New Roman" w:eastAsia="Calibri" w:hAnsi="Times New Roman"/>
          <w:spacing w:val="-11"/>
          <w:sz w:val="22"/>
          <w:szCs w:val="22"/>
          <w:lang w:val="es-CO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eastAsia="Calibri" w:hAnsi="Times New Roman"/>
          <w:spacing w:val="1"/>
          <w:sz w:val="22"/>
          <w:szCs w:val="22"/>
          <w:lang w:val="es-CO"/>
        </w:rPr>
        <w:t>,</w:t>
      </w:r>
      <w:r w:rsidRPr="000F67C0">
        <w:rPr>
          <w:rFonts w:ascii="Times New Roman" w:eastAsia="Calibri" w:hAnsi="Times New Roman"/>
          <w:spacing w:val="-13"/>
          <w:sz w:val="22"/>
          <w:szCs w:val="22"/>
          <w:lang w:val="es-CO"/>
        </w:rPr>
        <w:t xml:space="preserve"> </w:t>
      </w:r>
      <w:r w:rsidRPr="000F67C0">
        <w:rPr>
          <w:rFonts w:ascii="Times New Roman" w:eastAsia="Calibri" w:hAnsi="Times New Roman"/>
          <w:sz w:val="22"/>
          <w:szCs w:val="22"/>
          <w:lang w:val="es-CO"/>
        </w:rPr>
        <w:t>ha tenido y tendrá acceso a información confidencial de ella misma, de los beneficiarios de sus programas de ayuda humanitaria, clientes y de otros terceros.</w:t>
      </w:r>
      <w:r w:rsidRPr="000F67C0">
        <w:rPr>
          <w:rFonts w:ascii="Times New Roman" w:eastAsia="Calibri" w:hAnsi="Times New Roman"/>
          <w:spacing w:val="6"/>
          <w:sz w:val="22"/>
          <w:szCs w:val="22"/>
          <w:lang w:val="es-CO"/>
        </w:rPr>
        <w:t xml:space="preserve"> </w:t>
      </w:r>
    </w:p>
    <w:p w14:paraId="201D1E74" w14:textId="77777777" w:rsidR="00305EED" w:rsidRPr="000F67C0" w:rsidRDefault="00305EED" w:rsidP="00305EED">
      <w:pPr>
        <w:ind w:right="77"/>
        <w:jc w:val="both"/>
        <w:rPr>
          <w:rFonts w:ascii="Times New Roman" w:eastAsia="Calibri" w:hAnsi="Times New Roman"/>
          <w:b/>
          <w:sz w:val="22"/>
          <w:szCs w:val="22"/>
          <w:u w:val="single"/>
          <w:lang w:val="es-CO"/>
        </w:rPr>
      </w:pPr>
    </w:p>
    <w:p w14:paraId="18260104" w14:textId="77777777" w:rsidR="00305EED" w:rsidRPr="000F67C0" w:rsidRDefault="00305EED" w:rsidP="00305EED">
      <w:pPr>
        <w:ind w:right="77"/>
        <w:jc w:val="both"/>
        <w:rPr>
          <w:rFonts w:ascii="Times New Roman" w:eastAsia="Calibri" w:hAnsi="Times New Roman"/>
          <w:sz w:val="22"/>
          <w:szCs w:val="22"/>
          <w:lang w:val="es-CO"/>
        </w:rPr>
      </w:pPr>
      <w:r w:rsidRPr="000F67C0">
        <w:rPr>
          <w:rFonts w:ascii="Times New Roman" w:eastAsia="Calibri" w:hAnsi="Times New Roman"/>
          <w:b/>
          <w:sz w:val="22"/>
          <w:szCs w:val="22"/>
          <w:u w:val="single"/>
          <w:lang w:val="es-CO"/>
        </w:rPr>
        <w:t>SEGUNDO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: OBJETO</w:t>
      </w:r>
    </w:p>
    <w:p w14:paraId="0501A4C3" w14:textId="77777777" w:rsidR="00305EED" w:rsidRPr="000F67C0" w:rsidRDefault="00305EED" w:rsidP="00305EED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14:paraId="2B1A8A0F" w14:textId="77777777" w:rsidR="00305EED" w:rsidRPr="000F67C0" w:rsidRDefault="00305EED" w:rsidP="00305EED">
      <w:pPr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Por el presente acto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reitera y formaliza su compromiso de cumplir con las siguientes obligaciones de confidencialidad:</w:t>
      </w:r>
    </w:p>
    <w:p w14:paraId="342F2449" w14:textId="77777777" w:rsidR="00305EED" w:rsidRPr="000F67C0" w:rsidRDefault="00305EED" w:rsidP="00305EED">
      <w:pPr>
        <w:pStyle w:val="Textoindependiente"/>
        <w:spacing w:after="0" w:line="240" w:lineRule="auto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0F8FDF43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>No usar en provecho propio ni divulgar directa o indirectamente a terceros cualquier tipo de información confidencial o reservada de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>,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hAnsi="Times New Roman"/>
          <w:sz w:val="22"/>
          <w:szCs w:val="22"/>
          <w:lang w:val="es-PE"/>
        </w:rPr>
        <w:t>de los beneficiarios de sus programas de ayuda humanitaria, clientes, proveedores o terceros relacionados con ella, a la que tenga o haya tenido acceso al ejecutar sus labores.</w:t>
      </w:r>
    </w:p>
    <w:p w14:paraId="1D74BF8B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22E505CC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MX"/>
        </w:rPr>
      </w:pP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b/>
          <w:sz w:val="22"/>
          <w:szCs w:val="22"/>
          <w:lang w:val="es-MX"/>
        </w:rPr>
        <w:t xml:space="preserve"> </w:t>
      </w:r>
      <w:r w:rsidRPr="000F67C0">
        <w:rPr>
          <w:rFonts w:ascii="Times New Roman" w:hAnsi="Times New Roman"/>
          <w:sz w:val="22"/>
          <w:szCs w:val="22"/>
          <w:lang w:val="es-MX"/>
        </w:rPr>
        <w:t xml:space="preserve">acuerda que no entregará, reproducirá o permitirá que se entregue, reproduzca o use la </w:t>
      </w:r>
      <w:r w:rsidRPr="000F67C0">
        <w:rPr>
          <w:rFonts w:ascii="Times New Roman" w:hAnsi="Times New Roman"/>
          <w:sz w:val="22"/>
          <w:szCs w:val="22"/>
          <w:lang w:val="es-PE"/>
        </w:rPr>
        <w:t>información</w:t>
      </w:r>
      <w:r w:rsidRPr="000F67C0">
        <w:rPr>
          <w:rFonts w:ascii="Times New Roman" w:hAnsi="Times New Roman"/>
          <w:sz w:val="22"/>
          <w:szCs w:val="22"/>
          <w:lang w:val="es-MX"/>
        </w:rPr>
        <w:t xml:space="preserve"> reservada o confidencial indicada en el punto precedente sin el consentimiento previo por escrito del representante de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MX"/>
        </w:rPr>
        <w:t xml:space="preserve"> que ella designe y faculte a tal efecto.</w:t>
      </w:r>
    </w:p>
    <w:p w14:paraId="471C35D5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b/>
          <w:bCs/>
          <w:sz w:val="22"/>
          <w:szCs w:val="22"/>
          <w:lang w:val="es-PE"/>
        </w:rPr>
      </w:pPr>
    </w:p>
    <w:p w14:paraId="2049F43D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Para efectos de la presente cláusula, se entenderá por información confidencial, toda aquella información, conocimiento u otro que hubiera sido comunicado por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o por tercero a instancia de ella a 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respecto de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>, los beneficiarios de sus programas de ayuda humanitaria, sus clientes, proveedores u otros terceros relacionados con ella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>.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De manera enunciativa y no limitativa comprende, cualquier información, conocimiento u otro, respecto de: </w:t>
      </w:r>
    </w:p>
    <w:p w14:paraId="502B830E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304F8116" w14:textId="77777777" w:rsidR="00305EED" w:rsidRPr="000F67C0" w:rsidRDefault="00305EED" w:rsidP="00305EED">
      <w:pPr>
        <w:pStyle w:val="Textoindependiente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Datos personales, conforme a la definición contenida en la Ley No. 29733, de Protección de Datos Personales, de titularidad de trabajadores y/o representantes de 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>EL EMPLEADOR</w:t>
      </w:r>
      <w:r w:rsidRPr="000F67C0">
        <w:rPr>
          <w:rFonts w:ascii="Times New Roman" w:hAnsi="Times New Roman"/>
          <w:sz w:val="22"/>
          <w:szCs w:val="22"/>
          <w:lang w:val="es-PE"/>
        </w:rPr>
        <w:t>, beneficiarios de sus programas de ayuda humanitaria, sus clientes, proveedores u otros terceros.</w:t>
      </w:r>
    </w:p>
    <w:p w14:paraId="7517EA07" w14:textId="77777777" w:rsidR="00305EED" w:rsidRPr="000F67C0" w:rsidRDefault="00305EED" w:rsidP="00305EED">
      <w:pPr>
        <w:pStyle w:val="Textoindependiente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Procesos administrativos y/o procesos logísticos. </w:t>
      </w:r>
    </w:p>
    <w:p w14:paraId="317A01DC" w14:textId="77777777" w:rsidR="00305EED" w:rsidRPr="000F67C0" w:rsidRDefault="00305EED" w:rsidP="00305EED">
      <w:pPr>
        <w:pStyle w:val="Textoindependiente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Material fotográfico de cualquier tipo y/o material audiovisual. </w:t>
      </w:r>
    </w:p>
    <w:p w14:paraId="30A61D61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6FC1DE83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Queda excluida del concepto de información confidencial aquella que sea de dominio público. </w:t>
      </w:r>
    </w:p>
    <w:p w14:paraId="7B824458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4F84CE71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lastRenderedPageBreak/>
        <w:t xml:space="preserve">Toda, alguna o parte de </w:t>
      </w:r>
      <w:r w:rsidRPr="000F67C0">
        <w:rPr>
          <w:rFonts w:ascii="Times New Roman" w:hAnsi="Times New Roman"/>
          <w:bCs/>
          <w:sz w:val="22"/>
          <w:szCs w:val="22"/>
          <w:lang w:val="es-PE"/>
        </w:rPr>
        <w:t>la información</w:t>
      </w:r>
      <w:r w:rsidRPr="000F67C0">
        <w:rPr>
          <w:rFonts w:ascii="Times New Roman" w:hAnsi="Times New Roman"/>
          <w:sz w:val="22"/>
          <w:szCs w:val="22"/>
          <w:lang w:val="es-PE"/>
        </w:rPr>
        <w:t>, conocimiento u otro que hubiera sido comunicado por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o por tercero a instancia de ella a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 xml:space="preserve">EL TRABAJADOR] 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se presumirá que no es de conocimiento público. En todo caso, lo contrario deberá ser </w:t>
      </w:r>
      <w:proofErr w:type="spellStart"/>
      <w:r w:rsidRPr="000F67C0">
        <w:rPr>
          <w:rFonts w:ascii="Times New Roman" w:hAnsi="Times New Roman"/>
          <w:sz w:val="22"/>
          <w:szCs w:val="22"/>
          <w:lang w:val="es-PE"/>
        </w:rPr>
        <w:t>probado</w:t>
      </w:r>
      <w:proofErr w:type="spellEnd"/>
      <w:r w:rsidRPr="000F67C0">
        <w:rPr>
          <w:rFonts w:ascii="Times New Roman" w:hAnsi="Times New Roman"/>
          <w:sz w:val="22"/>
          <w:szCs w:val="22"/>
          <w:lang w:val="es-PE"/>
        </w:rPr>
        <w:t xml:space="preserve"> por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de manera fehaciente.</w:t>
      </w:r>
    </w:p>
    <w:p w14:paraId="34F0A33D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0EB31B01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Cs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Las Partes entienden que, por la obligación de guardar estricta confidencialidad de </w:t>
      </w:r>
      <w:r w:rsidRPr="000F67C0">
        <w:rPr>
          <w:rFonts w:ascii="Times New Roman" w:hAnsi="Times New Roman"/>
          <w:bCs/>
          <w:sz w:val="22"/>
          <w:szCs w:val="22"/>
          <w:lang w:val="es-PE"/>
        </w:rPr>
        <w:t>la información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,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se obliga a no comunicar de manera pública o privada, bajo cualquier forma o modalidad, </w:t>
      </w:r>
      <w:r w:rsidRPr="000F67C0">
        <w:rPr>
          <w:rFonts w:ascii="Times New Roman" w:hAnsi="Times New Roman"/>
          <w:bCs/>
          <w:sz w:val="22"/>
          <w:szCs w:val="22"/>
          <w:lang w:val="es-PE"/>
        </w:rPr>
        <w:t xml:space="preserve">la información estipulada como confidencial en el presente convenio. </w:t>
      </w:r>
    </w:p>
    <w:p w14:paraId="081F9F8D" w14:textId="77777777" w:rsidR="00305EED" w:rsidRPr="000F67C0" w:rsidRDefault="00305EED" w:rsidP="00305EED">
      <w:pPr>
        <w:pStyle w:val="Textoindependiente"/>
        <w:spacing w:after="0" w:line="240" w:lineRule="auto"/>
        <w:ind w:left="360"/>
        <w:jc w:val="both"/>
        <w:rPr>
          <w:rFonts w:ascii="Times New Roman" w:hAnsi="Times New Roman"/>
          <w:bCs/>
          <w:sz w:val="22"/>
          <w:szCs w:val="22"/>
          <w:lang w:val="es-PE"/>
        </w:rPr>
      </w:pPr>
    </w:p>
    <w:p w14:paraId="4038A1D0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  <w:lang w:val="es-PE"/>
        </w:rPr>
      </w:pPr>
      <w:r w:rsidRPr="000F67C0">
        <w:rPr>
          <w:rFonts w:ascii="Times New Roman" w:hAnsi="Times New Roman"/>
          <w:bCs/>
          <w:sz w:val="22"/>
          <w:szCs w:val="22"/>
          <w:lang w:val="es-PE"/>
        </w:rPr>
        <w:t>La información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solo podrá ser utilizada por 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para el cumplimiento de las obligaciones asumidas ante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. 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Cuando, en ejecución de tales obligaciones, deba comunicar la información reservada o confidencial a persona distinta a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deberá previamente obtener su autorización para hacerlo</w:t>
      </w:r>
      <w:r w:rsidRPr="000F67C0">
        <w:rPr>
          <w:rFonts w:ascii="Times New Roman" w:hAnsi="Times New Roman"/>
          <w:bCs/>
          <w:sz w:val="22"/>
          <w:szCs w:val="22"/>
          <w:lang w:val="es-PE"/>
        </w:rPr>
        <w:t>.</w:t>
      </w:r>
    </w:p>
    <w:p w14:paraId="57A48E3D" w14:textId="77777777" w:rsidR="00305EED" w:rsidRPr="000F67C0" w:rsidRDefault="00305EED" w:rsidP="00305EED">
      <w:pPr>
        <w:pStyle w:val="Textoindependiente"/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  <w:lang w:val="es-PE"/>
        </w:rPr>
      </w:pPr>
    </w:p>
    <w:p w14:paraId="5EF1A6A8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>Cualquier requerimiento de remisión de la información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por parte de terceros deberá coordinarse previamente con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y/o deberá estar expresamente autorizada por ella. Cuando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se vea obligado a entregar información confidencial por requerimiento de una autoridad competente, deberá dar aviso inmediato a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.  </w:t>
      </w:r>
    </w:p>
    <w:p w14:paraId="77935577" w14:textId="77777777" w:rsidR="00305EED" w:rsidRPr="000F67C0" w:rsidRDefault="00305EED" w:rsidP="00305EED">
      <w:pPr>
        <w:pStyle w:val="Textoindependiente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6A42BFA6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>El impedimento de divulgar información confidencial de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bCs/>
          <w:sz w:val="22"/>
          <w:szCs w:val="22"/>
          <w:lang w:val="es-PE"/>
        </w:rPr>
        <w:t>,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de los beneficiarios de sus programas de ayuda humanitaria, clientes, proveedores o terceros relacionados con ella, se mantendrán vigentes aún después de haberse extinguido el vínculo con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>,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por el plazo de veinte (20) años, obligándose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ES"/>
        </w:rPr>
        <w:t>,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además, a devolver a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>,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hAnsi="Times New Roman"/>
          <w:sz w:val="22"/>
          <w:szCs w:val="22"/>
          <w:lang w:val="es-PE"/>
        </w:rPr>
        <w:t>tan pronto ocurra su terminación, o en cualquier momento a petición de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, todos los documentos, información o bienes, en general, de propiedad de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que le fueran entregados para el desempeño de sus labores.</w:t>
      </w:r>
    </w:p>
    <w:p w14:paraId="1DBF223E" w14:textId="77777777" w:rsidR="00305EED" w:rsidRPr="000F67C0" w:rsidRDefault="00305EED" w:rsidP="00305EED">
      <w:pPr>
        <w:pStyle w:val="Textoindependiente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48915D52" w14:textId="77777777" w:rsidR="00305EED" w:rsidRPr="000F67C0" w:rsidRDefault="00305EED" w:rsidP="00305EED">
      <w:pPr>
        <w:pStyle w:val="Textoindependien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ES"/>
        </w:rPr>
        <w:t xml:space="preserve">Asimismo,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se compromete a no usar de forma inapropiada ni revelar información confidencial alguna de propiedad de la persona, entidad u organización para la cual laboró con anterioridad, así como a no introducir en las instalaciones de</w:t>
      </w:r>
      <w:r w:rsidRPr="000F67C0">
        <w:rPr>
          <w:rFonts w:ascii="Times New Roman" w:hAnsi="Times New Roman"/>
          <w:b/>
          <w:sz w:val="22"/>
          <w:szCs w:val="22"/>
          <w:lang w:val="es-PE"/>
        </w:rPr>
        <w:t xml:space="preserve">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ningún documento que no se haya publicado, ni ninguna clase de bien que pertenezca a cualquiera de dichas personas, entidades u organizaciones, sin su consentimiento previo.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PE"/>
        </w:rPr>
        <w:t xml:space="preserve"> se obliga igualmente a no violar ningún convenio de confidencialidad sobre derechos de propiedad que haya firmado en conexión con tales personas, entidades u organizaciones.</w:t>
      </w:r>
    </w:p>
    <w:p w14:paraId="0BB5E07E" w14:textId="77777777" w:rsidR="00305EED" w:rsidRPr="000F67C0" w:rsidRDefault="00305EED" w:rsidP="00305EE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PE"/>
        </w:rPr>
      </w:pPr>
    </w:p>
    <w:p w14:paraId="5B72031C" w14:textId="77777777" w:rsidR="00305EED" w:rsidRPr="000F67C0" w:rsidRDefault="00305EED" w:rsidP="00305EED">
      <w:pPr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MX"/>
        </w:rPr>
        <w:t xml:space="preserve"> declara conocer que el incumplimiento de las obligaciones de confidencialidad contenidas en la presente cláusula podrá generar la terminación del vínculo que lo une a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 xml:space="preserve">LA ORGANIZACIÓN. </w:t>
      </w:r>
      <w:r w:rsidRPr="000F67C0">
        <w:rPr>
          <w:rFonts w:ascii="Times New Roman" w:hAnsi="Times New Roman"/>
          <w:sz w:val="22"/>
          <w:szCs w:val="22"/>
          <w:lang w:val="es-MX"/>
        </w:rPr>
        <w:t xml:space="preserve">Sin perjuicio de ello, en caso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EL TRABAJADOR</w:t>
      </w:r>
      <w:r w:rsidRPr="000F67C0">
        <w:rPr>
          <w:rFonts w:ascii="Times New Roman" w:hAnsi="Times New Roman"/>
          <w:sz w:val="22"/>
          <w:szCs w:val="22"/>
          <w:lang w:val="es-MX"/>
        </w:rPr>
        <w:t xml:space="preserve"> incurra en el incumplimiento de cualquiera de las obligaciones contenidas en el presente documento, individualmente consideradas o en conjunto, será responsable de los daños y perjuicios que su conducta pudiese producir a </w:t>
      </w:r>
      <w:r w:rsidRPr="000F67C0">
        <w:rPr>
          <w:rFonts w:ascii="Times New Roman" w:eastAsia="Calibri" w:hAnsi="Times New Roman"/>
          <w:b/>
          <w:sz w:val="22"/>
          <w:szCs w:val="22"/>
          <w:lang w:val="es-CO"/>
        </w:rPr>
        <w:t>LA ORGANIZACIÓN</w:t>
      </w:r>
      <w:r w:rsidRPr="000F67C0">
        <w:rPr>
          <w:rFonts w:ascii="Times New Roman" w:hAnsi="Times New Roman"/>
          <w:sz w:val="22"/>
          <w:szCs w:val="22"/>
          <w:lang w:val="es-MX"/>
        </w:rPr>
        <w:t>.</w:t>
      </w:r>
    </w:p>
    <w:p w14:paraId="3FEE31FF" w14:textId="77777777" w:rsidR="00305EED" w:rsidRPr="000F67C0" w:rsidRDefault="00305EED" w:rsidP="00305E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s-PE" w:eastAsia="es-PE"/>
        </w:rPr>
      </w:pPr>
    </w:p>
    <w:p w14:paraId="3000E1E6" w14:textId="092E3D74" w:rsidR="00305EED" w:rsidRPr="000F67C0" w:rsidRDefault="00305EED" w:rsidP="00305EED">
      <w:pPr>
        <w:jc w:val="both"/>
        <w:rPr>
          <w:rFonts w:ascii="Times New Roman" w:hAnsi="Times New Roman"/>
          <w:sz w:val="22"/>
          <w:szCs w:val="22"/>
          <w:lang w:val="es-PE"/>
        </w:rPr>
      </w:pPr>
      <w:r w:rsidRPr="000F67C0">
        <w:rPr>
          <w:rFonts w:ascii="Times New Roman" w:hAnsi="Times New Roman"/>
          <w:sz w:val="22"/>
          <w:szCs w:val="22"/>
          <w:lang w:val="es-PE"/>
        </w:rPr>
        <w:t xml:space="preserve">Suscrito por las partes en señal de conformidad, en dos ejemplares, uno para cada parte, a los </w:t>
      </w:r>
      <w:proofErr w:type="spellStart"/>
      <w:r w:rsidRPr="00305EED">
        <w:rPr>
          <w:rFonts w:ascii="Times New Roman" w:hAnsi="Times New Roman"/>
          <w:sz w:val="22"/>
          <w:szCs w:val="22"/>
          <w:highlight w:val="yellow"/>
          <w:lang w:val="es-PE"/>
        </w:rPr>
        <w:t>xxxx</w:t>
      </w:r>
      <w:proofErr w:type="spellEnd"/>
      <w:r w:rsidRPr="00305EED">
        <w:rPr>
          <w:rFonts w:ascii="Times New Roman" w:hAnsi="Times New Roman"/>
          <w:sz w:val="22"/>
          <w:szCs w:val="22"/>
          <w:highlight w:val="yellow"/>
          <w:lang w:val="es-PE"/>
        </w:rPr>
        <w:t xml:space="preserve"> días del mes de </w:t>
      </w:r>
      <w:proofErr w:type="spellStart"/>
      <w:r w:rsidRPr="00305EED">
        <w:rPr>
          <w:rFonts w:ascii="Times New Roman" w:hAnsi="Times New Roman"/>
          <w:sz w:val="22"/>
          <w:szCs w:val="22"/>
          <w:highlight w:val="yellow"/>
          <w:lang w:val="es-PE"/>
        </w:rPr>
        <w:t>xxxx</w:t>
      </w:r>
      <w:proofErr w:type="spellEnd"/>
      <w:r w:rsidRPr="00305EED">
        <w:rPr>
          <w:rFonts w:ascii="Times New Roman" w:hAnsi="Times New Roman"/>
          <w:sz w:val="22"/>
          <w:szCs w:val="22"/>
          <w:highlight w:val="yellow"/>
          <w:lang w:val="es-PE"/>
        </w:rPr>
        <w:t xml:space="preserve"> del año 2020.</w:t>
      </w:r>
    </w:p>
    <w:p w14:paraId="2CE6FB5D" w14:textId="77777777" w:rsidR="00305EED" w:rsidRPr="000F67C0" w:rsidRDefault="00305EED" w:rsidP="00305EED">
      <w:pPr>
        <w:jc w:val="both"/>
        <w:rPr>
          <w:rFonts w:ascii="Times New Roman" w:hAnsi="Times New Roman"/>
          <w:b/>
          <w:sz w:val="22"/>
          <w:szCs w:val="22"/>
          <w:lang w:val="es-PE"/>
        </w:rPr>
      </w:pPr>
    </w:p>
    <w:p w14:paraId="3445EB37" w14:textId="77777777" w:rsidR="00305EED" w:rsidRPr="000F67C0" w:rsidRDefault="00305EED" w:rsidP="00305EED">
      <w:pPr>
        <w:jc w:val="both"/>
        <w:rPr>
          <w:rFonts w:ascii="Times New Roman" w:hAnsi="Times New Roman"/>
          <w:b/>
          <w:sz w:val="22"/>
          <w:szCs w:val="22"/>
          <w:lang w:val="es-PE"/>
        </w:rPr>
      </w:pPr>
    </w:p>
    <w:p w14:paraId="795D5AF1" w14:textId="77777777" w:rsidR="00305EED" w:rsidRPr="000F67C0" w:rsidRDefault="00305EED" w:rsidP="00305EED">
      <w:pPr>
        <w:jc w:val="both"/>
        <w:rPr>
          <w:rFonts w:ascii="Times New Roman" w:hAnsi="Times New Roman"/>
          <w:b/>
          <w:sz w:val="22"/>
          <w:szCs w:val="22"/>
          <w:lang w:val="es-PE"/>
        </w:rPr>
      </w:pPr>
    </w:p>
    <w:p w14:paraId="0D76D813" w14:textId="77777777" w:rsidR="00305EED" w:rsidRPr="000F67C0" w:rsidRDefault="00305EED" w:rsidP="00305EED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3944"/>
      </w:tblGrid>
      <w:tr w:rsidR="00305EED" w:rsidRPr="000F67C0" w14:paraId="7E84ACA8" w14:textId="77777777" w:rsidTr="00F322F6">
        <w:trPr>
          <w:trHeight w:val="464"/>
        </w:trPr>
        <w:tc>
          <w:tcPr>
            <w:tcW w:w="4788" w:type="dxa"/>
            <w:vAlign w:val="center"/>
          </w:tcPr>
          <w:p w14:paraId="234C0295" w14:textId="77777777" w:rsidR="00305EED" w:rsidRPr="000F67C0" w:rsidRDefault="00305EED" w:rsidP="00F322F6">
            <w:pPr>
              <w:tabs>
                <w:tab w:val="left" w:pos="720"/>
                <w:tab w:val="left" w:pos="5940"/>
              </w:tabs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s-PE"/>
              </w:rPr>
            </w:pPr>
            <w:r w:rsidRPr="000F67C0">
              <w:rPr>
                <w:rFonts w:ascii="Times New Roman" w:eastAsia="Calibri" w:hAnsi="Times New Roman"/>
                <w:b/>
                <w:sz w:val="22"/>
                <w:szCs w:val="22"/>
                <w:lang w:val="es-CO"/>
              </w:rPr>
              <w:t>LA ORGANIZACIÓN</w:t>
            </w:r>
          </w:p>
        </w:tc>
        <w:tc>
          <w:tcPr>
            <w:tcW w:w="4140" w:type="dxa"/>
            <w:vAlign w:val="center"/>
          </w:tcPr>
          <w:p w14:paraId="360BD204" w14:textId="77777777" w:rsidR="00305EED" w:rsidRPr="000F67C0" w:rsidRDefault="00305EED" w:rsidP="00F322F6">
            <w:pPr>
              <w:tabs>
                <w:tab w:val="left" w:pos="720"/>
                <w:tab w:val="left" w:pos="59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7C0">
              <w:rPr>
                <w:rFonts w:ascii="Times New Roman" w:eastAsia="Calibri" w:hAnsi="Times New Roman"/>
                <w:b/>
                <w:sz w:val="22"/>
                <w:szCs w:val="22"/>
                <w:lang w:val="es-CO"/>
              </w:rPr>
              <w:t>EL TRABAJADOR</w:t>
            </w:r>
          </w:p>
        </w:tc>
      </w:tr>
    </w:tbl>
    <w:p w14:paraId="1C4976B6" w14:textId="77777777" w:rsidR="000F1282" w:rsidRDefault="0094243C"/>
    <w:sectPr w:rsidR="000F1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C25C" w14:textId="77777777" w:rsidR="0094243C" w:rsidRDefault="0094243C" w:rsidP="00305EED">
      <w:r>
        <w:separator/>
      </w:r>
    </w:p>
  </w:endnote>
  <w:endnote w:type="continuationSeparator" w:id="0">
    <w:p w14:paraId="383DA203" w14:textId="77777777" w:rsidR="0094243C" w:rsidRDefault="0094243C" w:rsidP="0030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13C4" w14:textId="77777777" w:rsidR="0094243C" w:rsidRDefault="0094243C" w:rsidP="00305EED">
      <w:r>
        <w:separator/>
      </w:r>
    </w:p>
  </w:footnote>
  <w:footnote w:type="continuationSeparator" w:id="0">
    <w:p w14:paraId="13BACD02" w14:textId="77777777" w:rsidR="0094243C" w:rsidRDefault="0094243C" w:rsidP="0030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7844BC9"/>
    <w:multiLevelType w:val="hybridMultilevel"/>
    <w:tmpl w:val="51D026D2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F451C4C"/>
    <w:multiLevelType w:val="multilevel"/>
    <w:tmpl w:val="7B24B224"/>
    <w:styleLink w:val="BMHeadings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Ttulo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Ttulo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Ttulo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1">
    <w:nsid w:val="36261B03"/>
    <w:multiLevelType w:val="hybridMultilevel"/>
    <w:tmpl w:val="B352D34A"/>
    <w:lvl w:ilvl="0" w:tplc="7DC671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8FC3910"/>
    <w:multiLevelType w:val="multilevel"/>
    <w:tmpl w:val="7B24B224"/>
    <w:numStyleLink w:val="BMHeadings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ED"/>
    <w:rsid w:val="00305EED"/>
    <w:rsid w:val="006B4EC4"/>
    <w:rsid w:val="008F6FB3"/>
    <w:rsid w:val="0094243C"/>
    <w:rsid w:val="00BF2206"/>
    <w:rsid w:val="00F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CC05C"/>
  <w15:chartTrackingRefBased/>
  <w15:docId w15:val="{06E6219E-F36F-4ABE-8A19-19C135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E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305EED"/>
    <w:pPr>
      <w:keepNext/>
      <w:numPr>
        <w:numId w:val="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Ttulo2">
    <w:name w:val="heading 2"/>
    <w:basedOn w:val="Normal"/>
    <w:next w:val="Textoindependiente"/>
    <w:link w:val="Ttulo2Car"/>
    <w:qFormat/>
    <w:rsid w:val="00305EED"/>
    <w:pPr>
      <w:keepNext/>
      <w:numPr>
        <w:ilvl w:val="1"/>
        <w:numId w:val="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Ttulo3">
    <w:name w:val="heading 3"/>
    <w:basedOn w:val="Normal"/>
    <w:link w:val="Ttulo3Car"/>
    <w:qFormat/>
    <w:rsid w:val="00305EED"/>
    <w:pPr>
      <w:numPr>
        <w:ilvl w:val="2"/>
        <w:numId w:val="2"/>
      </w:numPr>
      <w:spacing w:after="180" w:line="260" w:lineRule="atLeast"/>
      <w:outlineLvl w:val="2"/>
    </w:pPr>
  </w:style>
  <w:style w:type="paragraph" w:styleId="Ttulo4">
    <w:name w:val="heading 4"/>
    <w:basedOn w:val="Normal"/>
    <w:link w:val="Ttulo4Car"/>
    <w:qFormat/>
    <w:rsid w:val="00305EED"/>
    <w:pPr>
      <w:numPr>
        <w:ilvl w:val="3"/>
        <w:numId w:val="2"/>
      </w:numPr>
      <w:spacing w:after="180" w:line="260" w:lineRule="atLeast"/>
      <w:outlineLvl w:val="3"/>
    </w:pPr>
  </w:style>
  <w:style w:type="paragraph" w:styleId="Ttulo5">
    <w:name w:val="heading 5"/>
    <w:basedOn w:val="Normal"/>
    <w:link w:val="Ttulo5Car"/>
    <w:qFormat/>
    <w:rsid w:val="00305EED"/>
    <w:pPr>
      <w:numPr>
        <w:ilvl w:val="4"/>
        <w:numId w:val="2"/>
      </w:numPr>
      <w:spacing w:after="180" w:line="260" w:lineRule="atLeast"/>
      <w:outlineLvl w:val="4"/>
    </w:pPr>
  </w:style>
  <w:style w:type="paragraph" w:styleId="Ttulo6">
    <w:name w:val="heading 6"/>
    <w:basedOn w:val="Normal"/>
    <w:link w:val="Ttulo6Car"/>
    <w:qFormat/>
    <w:rsid w:val="00305EED"/>
    <w:pPr>
      <w:numPr>
        <w:ilvl w:val="5"/>
        <w:numId w:val="2"/>
      </w:numPr>
      <w:spacing w:after="180" w:line="260" w:lineRule="atLeast"/>
      <w:outlineLvl w:val="5"/>
    </w:pPr>
  </w:style>
  <w:style w:type="paragraph" w:styleId="Ttulo7">
    <w:name w:val="heading 7"/>
    <w:basedOn w:val="Normal"/>
    <w:link w:val="Ttulo7Car"/>
    <w:qFormat/>
    <w:rsid w:val="00305EED"/>
    <w:pPr>
      <w:numPr>
        <w:ilvl w:val="6"/>
        <w:numId w:val="2"/>
      </w:numPr>
      <w:spacing w:after="180" w:line="260" w:lineRule="atLeast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E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EED"/>
  </w:style>
  <w:style w:type="paragraph" w:styleId="Piedepgina">
    <w:name w:val="footer"/>
    <w:basedOn w:val="Normal"/>
    <w:link w:val="PiedepginaCar"/>
    <w:uiPriority w:val="99"/>
    <w:unhideWhenUsed/>
    <w:rsid w:val="00305E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EED"/>
  </w:style>
  <w:style w:type="character" w:customStyle="1" w:styleId="Ttulo1Car">
    <w:name w:val="Título 1 Car"/>
    <w:basedOn w:val="Fuentedeprrafopredeter"/>
    <w:link w:val="Ttulo1"/>
    <w:uiPriority w:val="9"/>
    <w:rsid w:val="00305EED"/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305EED"/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305EED"/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Ttulo4Car">
    <w:name w:val="Título 4 Car"/>
    <w:basedOn w:val="Fuentedeprrafopredeter"/>
    <w:link w:val="Ttulo4"/>
    <w:rsid w:val="00305EED"/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Ttulo5Car">
    <w:name w:val="Título 5 Car"/>
    <w:basedOn w:val="Fuentedeprrafopredeter"/>
    <w:link w:val="Ttulo5"/>
    <w:rsid w:val="00305EED"/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Ttulo6Car">
    <w:name w:val="Título 6 Car"/>
    <w:basedOn w:val="Fuentedeprrafopredeter"/>
    <w:link w:val="Ttulo6"/>
    <w:rsid w:val="00305EED"/>
    <w:rPr>
      <w:rFonts w:ascii="Courier New" w:eastAsia="Times New Roman" w:hAnsi="Courier New" w:cs="Times New Roman"/>
      <w:sz w:val="24"/>
      <w:szCs w:val="20"/>
      <w:lang w:val="en-GB"/>
    </w:rPr>
  </w:style>
  <w:style w:type="character" w:customStyle="1" w:styleId="Ttulo7Car">
    <w:name w:val="Título 7 Car"/>
    <w:basedOn w:val="Fuentedeprrafopredeter"/>
    <w:link w:val="Ttulo7"/>
    <w:rsid w:val="00305EED"/>
    <w:rPr>
      <w:rFonts w:ascii="Courier New" w:eastAsia="Times New Roman" w:hAnsi="Courier New" w:cs="Times New Roman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qFormat/>
    <w:rsid w:val="00305EED"/>
    <w:pPr>
      <w:spacing w:after="180" w:line="260" w:lineRule="atLeast"/>
    </w:pPr>
  </w:style>
  <w:style w:type="character" w:customStyle="1" w:styleId="TextoindependienteCar">
    <w:name w:val="Texto independiente Car"/>
    <w:basedOn w:val="Fuentedeprrafopredeter"/>
    <w:link w:val="Textoindependiente"/>
    <w:rsid w:val="00305EED"/>
    <w:rPr>
      <w:rFonts w:ascii="Courier New" w:eastAsia="Times New Roman" w:hAnsi="Courier New" w:cs="Times New Roman"/>
      <w:sz w:val="24"/>
      <w:szCs w:val="20"/>
      <w:lang w:val="en-GB"/>
    </w:rPr>
  </w:style>
  <w:style w:type="numbering" w:customStyle="1" w:styleId="BMHeadings">
    <w:name w:val="B&amp;M Headings"/>
    <w:uiPriority w:val="99"/>
    <w:rsid w:val="00305E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Ojeda, Silvia</dc:creator>
  <cp:keywords/>
  <dc:description/>
  <cp:lastModifiedBy>Acevedo, Julieta</cp:lastModifiedBy>
  <cp:revision>2</cp:revision>
  <dcterms:created xsi:type="dcterms:W3CDTF">2020-12-16T17:22:00Z</dcterms:created>
  <dcterms:modified xsi:type="dcterms:W3CDTF">2020-12-16T17:31:00Z</dcterms:modified>
</cp:coreProperties>
</file>